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8F6629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8F6629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16867178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6723DF">
        <w:rPr>
          <w:rFonts w:ascii="Times New Roman" w:hAnsi="Times New Roman" w:cs="Times New Roman"/>
          <w:b/>
          <w:sz w:val="24"/>
          <w:szCs w:val="24"/>
        </w:rPr>
        <w:t>4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55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594CF3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</w:t>
      </w:r>
      <w:r w:rsidR="00830BA8" w:rsidRPr="00605BC3">
        <w:rPr>
          <w:rFonts w:ascii="Times New Roman" w:hAnsi="Times New Roman" w:cs="Times New Roman"/>
          <w:sz w:val="28"/>
          <w:szCs w:val="28"/>
        </w:rPr>
        <w:t xml:space="preserve">от </w:t>
      </w:r>
      <w:r w:rsidR="00305310">
        <w:rPr>
          <w:rFonts w:ascii="Times New Roman" w:hAnsi="Times New Roman" w:cs="Times New Roman"/>
          <w:sz w:val="28"/>
          <w:szCs w:val="28"/>
        </w:rPr>
        <w:t>21.12.2</w:t>
      </w:r>
      <w:r w:rsidR="00830BA8" w:rsidRPr="00605BC3">
        <w:rPr>
          <w:rFonts w:ascii="Times New Roman" w:hAnsi="Times New Roman" w:cs="Times New Roman"/>
          <w:sz w:val="28"/>
          <w:szCs w:val="28"/>
        </w:rPr>
        <w:t>01</w:t>
      </w:r>
      <w:r w:rsidR="00605BC3" w:rsidRPr="00605BC3">
        <w:rPr>
          <w:rFonts w:ascii="Times New Roman" w:hAnsi="Times New Roman" w:cs="Times New Roman"/>
          <w:sz w:val="28"/>
          <w:szCs w:val="28"/>
        </w:rPr>
        <w:t>8</w:t>
      </w:r>
      <w:r w:rsidR="00830BA8" w:rsidRPr="00605BC3">
        <w:rPr>
          <w:rFonts w:ascii="Times New Roman" w:hAnsi="Times New Roman" w:cs="Times New Roman"/>
          <w:sz w:val="28"/>
          <w:szCs w:val="28"/>
        </w:rPr>
        <w:t xml:space="preserve"> 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№ </w:t>
      </w:r>
      <w:r w:rsidR="00305310">
        <w:rPr>
          <w:rFonts w:ascii="Times New Roman" w:hAnsi="Times New Roman" w:cs="Times New Roman"/>
          <w:sz w:val="28"/>
          <w:szCs w:val="28"/>
        </w:rPr>
        <w:t>22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решение Собрания депутатов Конаковского района от 21.12.2017 № 362 «О бюджете Конаковского района на 2018 год и на плановый период 2019 и 2020 годов»,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2015E4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2015E4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6723DF" w:rsidRPr="002015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Pr="002015E4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6723DF" w:rsidRPr="002015E4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 w:rsidRPr="002015E4">
        <w:rPr>
          <w:rFonts w:ascii="Times New Roman" w:hAnsi="Times New Roman" w:cs="Times New Roman"/>
          <w:sz w:val="28"/>
          <w:szCs w:val="28"/>
        </w:rPr>
        <w:t>П</w:t>
      </w:r>
      <w:r w:rsidR="00B84B4E" w:rsidRPr="002015E4">
        <w:rPr>
          <w:rFonts w:ascii="Times New Roman" w:hAnsi="Times New Roman" w:cs="Times New Roman"/>
          <w:sz w:val="28"/>
          <w:szCs w:val="28"/>
        </w:rPr>
        <w:t>остановлени</w:t>
      </w:r>
      <w:r w:rsidR="00B31A78" w:rsidRPr="002015E4">
        <w:rPr>
          <w:rFonts w:ascii="Times New Roman" w:hAnsi="Times New Roman" w:cs="Times New Roman"/>
          <w:sz w:val="28"/>
          <w:szCs w:val="28"/>
        </w:rPr>
        <w:t>е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2015E4">
        <w:rPr>
          <w:rFonts w:ascii="Times New Roman" w:hAnsi="Times New Roman" w:cs="Times New Roman"/>
          <w:sz w:val="28"/>
          <w:szCs w:val="28"/>
        </w:rPr>
        <w:t>А</w:t>
      </w:r>
      <w:r w:rsidR="00B84B4E" w:rsidRPr="002015E4">
        <w:rPr>
          <w:rFonts w:ascii="Times New Roman" w:hAnsi="Times New Roman" w:cs="Times New Roman"/>
          <w:sz w:val="28"/>
          <w:szCs w:val="28"/>
        </w:rPr>
        <w:t>дминистрации Конаковского района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4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807D51">
        <w:rPr>
          <w:rFonts w:ascii="Times New Roman" w:hAnsi="Times New Roman" w:cs="Times New Roman"/>
          <w:sz w:val="28"/>
          <w:szCs w:val="28"/>
        </w:rPr>
        <w:t>55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807D51">
        <w:rPr>
          <w:rFonts w:ascii="Times New Roman" w:hAnsi="Times New Roman" w:cs="Times New Roman"/>
          <w:sz w:val="28"/>
          <w:szCs w:val="28"/>
        </w:rPr>
        <w:t>Р</w:t>
      </w:r>
      <w:r w:rsidR="00B84B4E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807D51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C71C6C">
        <w:rPr>
          <w:rFonts w:ascii="Times New Roman" w:hAnsi="Times New Roman" w:cs="Times New Roman"/>
          <w:sz w:val="28"/>
          <w:szCs w:val="28"/>
        </w:rPr>
        <w:t xml:space="preserve">в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C71C6C">
        <w:rPr>
          <w:rFonts w:ascii="Times New Roman" w:hAnsi="Times New Roman" w:cs="Times New Roman"/>
          <w:sz w:val="28"/>
          <w:szCs w:val="28"/>
        </w:rPr>
        <w:t>м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71C6C">
        <w:rPr>
          <w:rFonts w:ascii="Times New Roman" w:hAnsi="Times New Roman" w:cs="Times New Roman"/>
          <w:sz w:val="28"/>
          <w:szCs w:val="28"/>
        </w:rPr>
        <w:t>е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8916C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586475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887865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B82F74" w:rsidRDefault="00B84B4E" w:rsidP="00B82F74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B82F74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2F74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B64F7D">
        <w:rPr>
          <w:sz w:val="28"/>
          <w:szCs w:val="28"/>
        </w:rPr>
        <w:t>,</w:t>
      </w:r>
      <w:r w:rsidR="00B82F74" w:rsidRPr="00E3037C">
        <w:rPr>
          <w:sz w:val="28"/>
          <w:szCs w:val="28"/>
        </w:rPr>
        <w:t xml:space="preserve"> </w:t>
      </w:r>
      <w:r w:rsidR="00B64F7D">
        <w:rPr>
          <w:sz w:val="28"/>
          <w:szCs w:val="28"/>
        </w:rPr>
        <w:t>П</w:t>
      </w:r>
      <w:r w:rsidR="00B64F7D" w:rsidRPr="0086787C">
        <w:rPr>
          <w:sz w:val="28"/>
          <w:szCs w:val="28"/>
        </w:rPr>
        <w:t>одраздел</w:t>
      </w:r>
      <w:r w:rsidR="00B64F7D">
        <w:rPr>
          <w:sz w:val="28"/>
          <w:szCs w:val="28"/>
        </w:rPr>
        <w:t>е</w:t>
      </w:r>
      <w:r w:rsidR="00B64F7D" w:rsidRPr="0086787C">
        <w:rPr>
          <w:sz w:val="28"/>
          <w:szCs w:val="28"/>
        </w:rPr>
        <w:t xml:space="preserve"> </w:t>
      </w:r>
      <w:r w:rsidR="00B64F7D">
        <w:rPr>
          <w:sz w:val="28"/>
          <w:szCs w:val="28"/>
          <w:lang w:val="en-US"/>
        </w:rPr>
        <w:t>I</w:t>
      </w:r>
      <w:r w:rsidR="00B64F7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B82F74">
        <w:rPr>
          <w:sz w:val="28"/>
          <w:szCs w:val="28"/>
        </w:rPr>
        <w:t>Подпрограмм</w:t>
      </w:r>
      <w:r w:rsidR="00B64F7D">
        <w:rPr>
          <w:sz w:val="28"/>
          <w:szCs w:val="28"/>
        </w:rPr>
        <w:t>а</w:t>
      </w:r>
      <w:r w:rsidR="00B82F74">
        <w:rPr>
          <w:sz w:val="28"/>
          <w:szCs w:val="28"/>
        </w:rPr>
        <w:t xml:space="preserve"> 1 «Развитие дошкольного образования»</w:t>
      </w:r>
      <w:r w:rsidR="00B82F74" w:rsidRPr="00E3037C">
        <w:rPr>
          <w:sz w:val="28"/>
          <w:szCs w:val="28"/>
        </w:rPr>
        <w:t xml:space="preserve"> изложить </w:t>
      </w:r>
      <w:r w:rsidR="00B82F74">
        <w:rPr>
          <w:sz w:val="28"/>
          <w:szCs w:val="28"/>
        </w:rPr>
        <w:t xml:space="preserve">«Мероприятия подпрограммы </w:t>
      </w:r>
      <w:r w:rsidR="00B82F74" w:rsidRPr="0086787C">
        <w:rPr>
          <w:sz w:val="28"/>
          <w:szCs w:val="28"/>
        </w:rPr>
        <w:t>«Развитие дошкольного образования»</w:t>
      </w:r>
      <w:r w:rsidR="00B82F74">
        <w:rPr>
          <w:sz w:val="28"/>
          <w:szCs w:val="28"/>
        </w:rPr>
        <w:t xml:space="preserve"> </w:t>
      </w:r>
      <w:r w:rsidR="00B82F74" w:rsidRPr="00E303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B82F74" w:rsidRPr="00E3037C">
        <w:rPr>
          <w:sz w:val="28"/>
          <w:szCs w:val="28"/>
        </w:rPr>
        <w:t>риложение №2).</w:t>
      </w:r>
    </w:p>
    <w:p w:rsidR="00B84B4E" w:rsidRDefault="00B82F74" w:rsidP="00B82F74">
      <w:pPr>
        <w:pStyle w:val="a9"/>
        <w:tabs>
          <w:tab w:val="left" w:pos="567"/>
        </w:tabs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1.3. </w:t>
      </w:r>
      <w:r w:rsidR="00B84B4E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4B4E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484476">
        <w:rPr>
          <w:sz w:val="28"/>
          <w:szCs w:val="28"/>
        </w:rPr>
        <w:t>,</w:t>
      </w:r>
      <w:r w:rsidR="00B84B4E" w:rsidRPr="00E3037C">
        <w:rPr>
          <w:sz w:val="28"/>
          <w:szCs w:val="28"/>
        </w:rPr>
        <w:t xml:space="preserve"> </w:t>
      </w:r>
      <w:r w:rsidR="00605BC3">
        <w:rPr>
          <w:sz w:val="28"/>
          <w:szCs w:val="28"/>
        </w:rPr>
        <w:t>П</w:t>
      </w:r>
      <w:r w:rsidR="00605BC3" w:rsidRPr="0086787C">
        <w:rPr>
          <w:sz w:val="28"/>
          <w:szCs w:val="28"/>
        </w:rPr>
        <w:t>одраздел</w:t>
      </w:r>
      <w:r w:rsidR="00605BC3">
        <w:rPr>
          <w:sz w:val="28"/>
          <w:szCs w:val="28"/>
        </w:rPr>
        <w:t>е</w:t>
      </w:r>
      <w:r w:rsidR="00605BC3" w:rsidRPr="0086787C">
        <w:rPr>
          <w:sz w:val="28"/>
          <w:szCs w:val="28"/>
        </w:rPr>
        <w:t xml:space="preserve"> </w:t>
      </w:r>
      <w:r w:rsidR="00605BC3">
        <w:rPr>
          <w:sz w:val="28"/>
          <w:szCs w:val="28"/>
          <w:lang w:val="en-US"/>
        </w:rPr>
        <w:t>I</w:t>
      </w:r>
      <w:r w:rsidR="00605BC3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605BC3">
        <w:rPr>
          <w:sz w:val="28"/>
          <w:szCs w:val="28"/>
        </w:rPr>
        <w:t xml:space="preserve">«Подпрограмма 1 </w:t>
      </w:r>
      <w:r w:rsidR="00006599">
        <w:rPr>
          <w:sz w:val="28"/>
          <w:szCs w:val="28"/>
        </w:rPr>
        <w:t>«Развитие дошкольного образования</w:t>
      </w:r>
      <w:r w:rsidR="0086787C">
        <w:rPr>
          <w:sz w:val="28"/>
          <w:szCs w:val="28"/>
        </w:rPr>
        <w:t>»</w:t>
      </w:r>
      <w:r w:rsidR="00B84B4E" w:rsidRPr="00E3037C">
        <w:rPr>
          <w:sz w:val="28"/>
          <w:szCs w:val="28"/>
        </w:rPr>
        <w:t xml:space="preserve"> изложить </w:t>
      </w:r>
      <w:r w:rsidR="00C7172C">
        <w:rPr>
          <w:sz w:val="28"/>
          <w:szCs w:val="28"/>
        </w:rPr>
        <w:t>«</w:t>
      </w:r>
      <w:r w:rsidR="0086787C">
        <w:rPr>
          <w:sz w:val="28"/>
          <w:szCs w:val="28"/>
        </w:rPr>
        <w:t xml:space="preserve">Объем </w:t>
      </w:r>
      <w:r w:rsidR="0086787C">
        <w:rPr>
          <w:sz w:val="28"/>
          <w:szCs w:val="28"/>
        </w:rPr>
        <w:lastRenderedPageBreak/>
        <w:t xml:space="preserve">финансовых ресурсов, необходимый для реализации подпрограммы </w:t>
      </w:r>
      <w:r w:rsidR="0086787C" w:rsidRPr="0086787C">
        <w:rPr>
          <w:sz w:val="28"/>
          <w:szCs w:val="28"/>
        </w:rPr>
        <w:t>«Развитие дошкольного образования»</w:t>
      </w:r>
      <w:r w:rsid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  <w:r w:rsidR="00B84B4E" w:rsidRPr="00E3037C">
        <w:rPr>
          <w:sz w:val="28"/>
          <w:szCs w:val="28"/>
        </w:rPr>
        <w:t>).</w:t>
      </w:r>
    </w:p>
    <w:p w:rsidR="008B3310" w:rsidRDefault="008C28AB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7C0A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B3310">
        <w:rPr>
          <w:sz w:val="28"/>
          <w:szCs w:val="28"/>
        </w:rPr>
        <w:t xml:space="preserve">В Разделе </w:t>
      </w:r>
      <w:r w:rsidR="008B3310">
        <w:rPr>
          <w:sz w:val="28"/>
          <w:szCs w:val="28"/>
          <w:lang w:val="en-US"/>
        </w:rPr>
        <w:t>III</w:t>
      </w:r>
      <w:r w:rsidR="008B3310">
        <w:rPr>
          <w:sz w:val="28"/>
          <w:szCs w:val="28"/>
        </w:rPr>
        <w:t>, П</w:t>
      </w:r>
      <w:r w:rsidR="008B3310" w:rsidRPr="0086787C">
        <w:rPr>
          <w:sz w:val="28"/>
          <w:szCs w:val="28"/>
        </w:rPr>
        <w:t>одраздел</w:t>
      </w:r>
      <w:r w:rsidR="008B3310">
        <w:rPr>
          <w:sz w:val="28"/>
          <w:szCs w:val="28"/>
        </w:rPr>
        <w:t>е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  <w:lang w:val="en-US"/>
        </w:rPr>
        <w:t>II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</w:rPr>
        <w:t xml:space="preserve">муниципальной программы «Подпрограмма 2 «Развитие общего образования» </w:t>
      </w:r>
      <w:r w:rsidR="008B3310" w:rsidRPr="0086787C">
        <w:rPr>
          <w:sz w:val="28"/>
          <w:szCs w:val="28"/>
        </w:rPr>
        <w:t xml:space="preserve">изложить </w:t>
      </w:r>
      <w:r w:rsidR="008B3310">
        <w:rPr>
          <w:sz w:val="28"/>
          <w:szCs w:val="28"/>
        </w:rPr>
        <w:t xml:space="preserve">«Мероприятия подпрограммы 2» </w:t>
      </w:r>
      <w:r w:rsidR="008B3310" w:rsidRPr="0086787C">
        <w:rPr>
          <w:sz w:val="28"/>
          <w:szCs w:val="28"/>
        </w:rPr>
        <w:t>в новой редакции (</w:t>
      </w:r>
      <w:r w:rsidR="008B3310">
        <w:rPr>
          <w:sz w:val="28"/>
          <w:szCs w:val="28"/>
        </w:rPr>
        <w:t>п</w:t>
      </w:r>
      <w:r w:rsidR="008B3310" w:rsidRPr="0086787C">
        <w:rPr>
          <w:sz w:val="28"/>
          <w:szCs w:val="28"/>
        </w:rPr>
        <w:t>риложение №</w:t>
      </w:r>
      <w:r w:rsidR="008B3310">
        <w:rPr>
          <w:sz w:val="28"/>
          <w:szCs w:val="28"/>
        </w:rPr>
        <w:t>4</w:t>
      </w:r>
      <w:r w:rsidR="008B3310" w:rsidRPr="0086787C">
        <w:rPr>
          <w:sz w:val="28"/>
          <w:szCs w:val="28"/>
        </w:rPr>
        <w:t>)</w:t>
      </w:r>
    </w:p>
    <w:p w:rsidR="00AC0B0D" w:rsidRDefault="008B3310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1.5. </w:t>
      </w:r>
      <w:r w:rsidR="005D756F">
        <w:rPr>
          <w:sz w:val="28"/>
          <w:szCs w:val="28"/>
        </w:rPr>
        <w:t xml:space="preserve">В </w:t>
      </w:r>
      <w:r w:rsidR="00A4483E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D66AE3">
        <w:rPr>
          <w:sz w:val="28"/>
          <w:szCs w:val="28"/>
        </w:rPr>
        <w:t xml:space="preserve">, </w:t>
      </w:r>
      <w:r w:rsidR="00005655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одраздел</w:t>
      </w:r>
      <w:r w:rsidR="00ED5908">
        <w:rPr>
          <w:sz w:val="28"/>
          <w:szCs w:val="28"/>
        </w:rPr>
        <w:t>е</w:t>
      </w:r>
      <w:r w:rsidR="00AC0B0D" w:rsidRPr="0086787C">
        <w:rPr>
          <w:sz w:val="28"/>
          <w:szCs w:val="28"/>
        </w:rPr>
        <w:t xml:space="preserve"> </w:t>
      </w:r>
      <w:r w:rsidR="00005655">
        <w:rPr>
          <w:sz w:val="28"/>
          <w:szCs w:val="28"/>
          <w:lang w:val="en-US"/>
        </w:rPr>
        <w:t>II</w:t>
      </w:r>
      <w:r w:rsidR="00AC0B0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AC0B0D">
        <w:rPr>
          <w:sz w:val="28"/>
          <w:szCs w:val="28"/>
        </w:rPr>
        <w:t>Подпрограмм</w:t>
      </w:r>
      <w:r w:rsidR="00FA4472">
        <w:rPr>
          <w:sz w:val="28"/>
          <w:szCs w:val="28"/>
        </w:rPr>
        <w:t>ы</w:t>
      </w:r>
      <w:r w:rsidR="00AC0B0D">
        <w:rPr>
          <w:sz w:val="28"/>
          <w:szCs w:val="28"/>
        </w:rPr>
        <w:t xml:space="preserve"> 2 «Развитие общего образования» </w:t>
      </w:r>
      <w:r w:rsidR="00AC0B0D" w:rsidRPr="0086787C">
        <w:rPr>
          <w:sz w:val="28"/>
          <w:szCs w:val="28"/>
        </w:rPr>
        <w:t xml:space="preserve">изложить </w:t>
      </w:r>
      <w:r w:rsidR="00AC0B0D"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="00AC0B0D" w:rsidRPr="008678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5</w:t>
      </w:r>
      <w:r w:rsidR="00AC0B0D" w:rsidRPr="0086787C">
        <w:rPr>
          <w:sz w:val="28"/>
          <w:szCs w:val="28"/>
        </w:rPr>
        <w:t>).</w:t>
      </w:r>
    </w:p>
    <w:p w:rsidR="0044101A" w:rsidRPr="0044101A" w:rsidRDefault="0068694C" w:rsidP="004410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F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484476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 3 «Развитие дополнительного образования»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изложить «Объем финансовых ресурсов, необходимый для реализации подпрограммы» в новой редакции (приложение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31205" w:rsidRDefault="0068694C" w:rsidP="004410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F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217C16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, Подразделе </w:t>
      </w:r>
      <w:r w:rsidR="00217C16" w:rsidRPr="0044101A">
        <w:rPr>
          <w:rFonts w:ascii="Times New Roman" w:eastAsia="Times New Roman" w:hAnsi="Times New Roman" w:cs="Times New Roman"/>
          <w:sz w:val="28"/>
          <w:szCs w:val="28"/>
        </w:rPr>
        <w:t>I</w:t>
      </w:r>
      <w:r w:rsidR="00217C16" w:rsidRPr="00484476">
        <w:rPr>
          <w:rFonts w:ascii="Times New Roman" w:eastAsia="Times New Roman" w:hAnsi="Times New Roman" w:cs="Times New Roman"/>
          <w:sz w:val="28"/>
          <w:szCs w:val="28"/>
        </w:rPr>
        <w:t>V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48447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101A" w:rsidRPr="0044101A">
        <w:rPr>
          <w:rFonts w:ascii="Times New Roman" w:hAnsi="Times New Roman"/>
          <w:sz w:val="28"/>
          <w:szCs w:val="28"/>
        </w:rPr>
        <w:t>Подпрограмма 4 «Профессиональная подготовка, переподготовка и повышение квалификации»</w:t>
      </w:r>
      <w:r w:rsidR="0044101A" w:rsidRPr="0044101A">
        <w:rPr>
          <w:rFonts w:ascii="Times New Roman" w:eastAsia="Times New Roman" w:hAnsi="Times New Roman"/>
          <w:sz w:val="28"/>
          <w:szCs w:val="28"/>
        </w:rPr>
        <w:t xml:space="preserve"> </w:t>
      </w:r>
      <w:r w:rsidR="006C748D" w:rsidRPr="000E4888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07229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101A" w:rsidRPr="00CF19F7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</w:t>
      </w:r>
      <w:r w:rsidR="0007229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C748D" w:rsidRPr="000E4888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</w:t>
      </w:r>
      <w:r w:rsidR="00A31205" w:rsidRPr="000E488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31205" w:rsidRPr="000E4888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7</w:t>
      </w:r>
      <w:r w:rsidR="00A31205" w:rsidRPr="000E4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17C16" w:rsidRDefault="00217C16" w:rsidP="000E488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, Подразделе </w:t>
      </w:r>
      <w:r w:rsidRPr="00484476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«Создание условий для развития системы отдыха и оздоровления детей» изложить «Объем финансовых ресурсов, необходимый для реализации подпрограммы» в новой редакции (приложение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72297" w:rsidRDefault="00072297" w:rsidP="0007229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8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IV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«Подпрограмма 6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«Обеспечивающая подпрограмма» изложить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 (приложение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3404" w:rsidRDefault="00A31205" w:rsidP="00EB340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4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293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1733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 «Характеристика муниципальной программы </w:t>
      </w:r>
      <w:r w:rsidR="009E2D09" w:rsidRPr="008916C6">
        <w:rPr>
          <w:rFonts w:ascii="Times New Roman" w:eastAsia="Times New Roman" w:hAnsi="Times New Roman" w:cs="Times New Roman"/>
          <w:sz w:val="28"/>
          <w:szCs w:val="28"/>
        </w:rPr>
        <w:t>МО «Конаковский район» Тверской области «Развитие системы образования в Конаковском районе» на 2018 – 2022 годы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» изложить в новой редакции 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694C" w:rsidRPr="00EB34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2015E4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правоотношения, возникшие с 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21.12.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2018. </w:t>
      </w:r>
    </w:p>
    <w:p w:rsidR="00397C07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5E4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A31205">
        <w:rPr>
          <w:sz w:val="28"/>
          <w:szCs w:val="28"/>
        </w:rPr>
        <w:t xml:space="preserve">                               О.В.Лобановский</w:t>
      </w:r>
    </w:p>
    <w:p w:rsidR="007171DA" w:rsidRPr="007171DA" w:rsidRDefault="007171DA" w:rsidP="00457202">
      <w:pPr>
        <w:pStyle w:val="a9"/>
        <w:ind w:firstLine="345"/>
        <w:rPr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4A9" w:rsidRDefault="00C174A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74A9" w:rsidRDefault="00C174A9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D83AA6" w:rsidRPr="00C70A5F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4C3EEF">
        <w:rPr>
          <w:rFonts w:ascii="Times New Roman" w:hAnsi="Times New Roman" w:cs="Times New Roman"/>
          <w:sz w:val="28"/>
          <w:szCs w:val="28"/>
        </w:rPr>
        <w:t>О.Ю.Булгакова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5E0" w:rsidRDefault="00C445E0" w:rsidP="0010351A">
      <w:pPr>
        <w:spacing w:after="0" w:line="240" w:lineRule="auto"/>
      </w:pPr>
      <w:r>
        <w:separator/>
      </w:r>
    </w:p>
  </w:endnote>
  <w:endnote w:type="continuationSeparator" w:id="1">
    <w:p w:rsidR="00C445E0" w:rsidRDefault="00C445E0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5E0" w:rsidRDefault="00C445E0" w:rsidP="0010351A">
      <w:pPr>
        <w:spacing w:after="0" w:line="240" w:lineRule="auto"/>
      </w:pPr>
      <w:r>
        <w:separator/>
      </w:r>
    </w:p>
  </w:footnote>
  <w:footnote w:type="continuationSeparator" w:id="1">
    <w:p w:rsidR="00C445E0" w:rsidRDefault="00C445E0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8F6629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5EB7"/>
    <w:rsid w:val="00045EC0"/>
    <w:rsid w:val="00051471"/>
    <w:rsid w:val="000571A5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90A1A"/>
    <w:rsid w:val="00092ED8"/>
    <w:rsid w:val="000A0F0F"/>
    <w:rsid w:val="000A3362"/>
    <w:rsid w:val="000B13D2"/>
    <w:rsid w:val="000B4B4B"/>
    <w:rsid w:val="000C0E4D"/>
    <w:rsid w:val="000C2E95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54E1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C729C"/>
    <w:rsid w:val="001D2D73"/>
    <w:rsid w:val="001D40AB"/>
    <w:rsid w:val="001D4A70"/>
    <w:rsid w:val="001E3329"/>
    <w:rsid w:val="001F12B0"/>
    <w:rsid w:val="001F59E2"/>
    <w:rsid w:val="002015E4"/>
    <w:rsid w:val="00204D72"/>
    <w:rsid w:val="00206E18"/>
    <w:rsid w:val="00207082"/>
    <w:rsid w:val="002115FD"/>
    <w:rsid w:val="002151BE"/>
    <w:rsid w:val="00215957"/>
    <w:rsid w:val="00217B1D"/>
    <w:rsid w:val="00217C16"/>
    <w:rsid w:val="00223172"/>
    <w:rsid w:val="00223FE2"/>
    <w:rsid w:val="00226EE8"/>
    <w:rsid w:val="002277CB"/>
    <w:rsid w:val="00253FC3"/>
    <w:rsid w:val="00260A36"/>
    <w:rsid w:val="002625A0"/>
    <w:rsid w:val="002631D4"/>
    <w:rsid w:val="002706C4"/>
    <w:rsid w:val="002758A9"/>
    <w:rsid w:val="00280ED6"/>
    <w:rsid w:val="00294F46"/>
    <w:rsid w:val="002A0CDA"/>
    <w:rsid w:val="002A3EEF"/>
    <w:rsid w:val="002A6BFC"/>
    <w:rsid w:val="002B4863"/>
    <w:rsid w:val="002B49E3"/>
    <w:rsid w:val="002C3B2C"/>
    <w:rsid w:val="002D57E0"/>
    <w:rsid w:val="002F29AE"/>
    <w:rsid w:val="00305310"/>
    <w:rsid w:val="003076EB"/>
    <w:rsid w:val="00312667"/>
    <w:rsid w:val="00314550"/>
    <w:rsid w:val="00325478"/>
    <w:rsid w:val="00330D92"/>
    <w:rsid w:val="00333D9B"/>
    <w:rsid w:val="0033410A"/>
    <w:rsid w:val="00336DB8"/>
    <w:rsid w:val="00340F4B"/>
    <w:rsid w:val="00343CD9"/>
    <w:rsid w:val="003449FE"/>
    <w:rsid w:val="00352E27"/>
    <w:rsid w:val="00353011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7C07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26D78"/>
    <w:rsid w:val="004379F1"/>
    <w:rsid w:val="0044101A"/>
    <w:rsid w:val="00450796"/>
    <w:rsid w:val="004507D0"/>
    <w:rsid w:val="00453019"/>
    <w:rsid w:val="00457202"/>
    <w:rsid w:val="00457C19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10FD"/>
    <w:rsid w:val="004F3650"/>
    <w:rsid w:val="004F7885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366E3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6A83"/>
    <w:rsid w:val="005D756F"/>
    <w:rsid w:val="005E558B"/>
    <w:rsid w:val="005E73F3"/>
    <w:rsid w:val="005F5A22"/>
    <w:rsid w:val="00605BC3"/>
    <w:rsid w:val="00611AD5"/>
    <w:rsid w:val="00613417"/>
    <w:rsid w:val="00616F77"/>
    <w:rsid w:val="00617337"/>
    <w:rsid w:val="00634C32"/>
    <w:rsid w:val="00641114"/>
    <w:rsid w:val="0064203A"/>
    <w:rsid w:val="00653B9C"/>
    <w:rsid w:val="00665C04"/>
    <w:rsid w:val="006723DF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70053C"/>
    <w:rsid w:val="0070084D"/>
    <w:rsid w:val="0070579E"/>
    <w:rsid w:val="00710E30"/>
    <w:rsid w:val="00711908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8033F4"/>
    <w:rsid w:val="008038AB"/>
    <w:rsid w:val="00806995"/>
    <w:rsid w:val="00807D51"/>
    <w:rsid w:val="008141B9"/>
    <w:rsid w:val="00815AB9"/>
    <w:rsid w:val="008174F3"/>
    <w:rsid w:val="008231B5"/>
    <w:rsid w:val="00830BA8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3DFE"/>
    <w:rsid w:val="0088518F"/>
    <w:rsid w:val="00887865"/>
    <w:rsid w:val="008916C6"/>
    <w:rsid w:val="0089272A"/>
    <w:rsid w:val="0089423C"/>
    <w:rsid w:val="00894E63"/>
    <w:rsid w:val="008A74CE"/>
    <w:rsid w:val="008B15D8"/>
    <w:rsid w:val="008B16E2"/>
    <w:rsid w:val="008B3310"/>
    <w:rsid w:val="008C0935"/>
    <w:rsid w:val="008C28AB"/>
    <w:rsid w:val="008C5047"/>
    <w:rsid w:val="008C7F48"/>
    <w:rsid w:val="008D4AE2"/>
    <w:rsid w:val="008D6685"/>
    <w:rsid w:val="008F3EE3"/>
    <w:rsid w:val="008F6629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75BE1"/>
    <w:rsid w:val="00981D41"/>
    <w:rsid w:val="009833CB"/>
    <w:rsid w:val="009902AD"/>
    <w:rsid w:val="00990D6C"/>
    <w:rsid w:val="00992A53"/>
    <w:rsid w:val="009A46BB"/>
    <w:rsid w:val="009A5821"/>
    <w:rsid w:val="009B168A"/>
    <w:rsid w:val="009B671D"/>
    <w:rsid w:val="009D27C0"/>
    <w:rsid w:val="009E2D09"/>
    <w:rsid w:val="009E2F4A"/>
    <w:rsid w:val="009E67F5"/>
    <w:rsid w:val="00A06CE4"/>
    <w:rsid w:val="00A07ED5"/>
    <w:rsid w:val="00A101B9"/>
    <w:rsid w:val="00A1092E"/>
    <w:rsid w:val="00A1246B"/>
    <w:rsid w:val="00A1264A"/>
    <w:rsid w:val="00A201C6"/>
    <w:rsid w:val="00A31205"/>
    <w:rsid w:val="00A320E7"/>
    <w:rsid w:val="00A43F72"/>
    <w:rsid w:val="00A4483E"/>
    <w:rsid w:val="00A4567C"/>
    <w:rsid w:val="00A51F62"/>
    <w:rsid w:val="00A56EC5"/>
    <w:rsid w:val="00A6095D"/>
    <w:rsid w:val="00A6756D"/>
    <w:rsid w:val="00A73D38"/>
    <w:rsid w:val="00A77149"/>
    <w:rsid w:val="00A77CC2"/>
    <w:rsid w:val="00A84BC8"/>
    <w:rsid w:val="00A93B07"/>
    <w:rsid w:val="00A95975"/>
    <w:rsid w:val="00AA7E5D"/>
    <w:rsid w:val="00AA7E6C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15C5F"/>
    <w:rsid w:val="00B224D7"/>
    <w:rsid w:val="00B27ED1"/>
    <w:rsid w:val="00B31A78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B6820"/>
    <w:rsid w:val="00BB7520"/>
    <w:rsid w:val="00BD051E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4A9"/>
    <w:rsid w:val="00C17725"/>
    <w:rsid w:val="00C2151B"/>
    <w:rsid w:val="00C2515E"/>
    <w:rsid w:val="00C25E45"/>
    <w:rsid w:val="00C31BB2"/>
    <w:rsid w:val="00C33654"/>
    <w:rsid w:val="00C33BC1"/>
    <w:rsid w:val="00C42B3D"/>
    <w:rsid w:val="00C43E6C"/>
    <w:rsid w:val="00C445E0"/>
    <w:rsid w:val="00C4751C"/>
    <w:rsid w:val="00C5336C"/>
    <w:rsid w:val="00C56598"/>
    <w:rsid w:val="00C60207"/>
    <w:rsid w:val="00C62939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5F55"/>
    <w:rsid w:val="00CD61E9"/>
    <w:rsid w:val="00CE7DD6"/>
    <w:rsid w:val="00CF19F7"/>
    <w:rsid w:val="00CF239A"/>
    <w:rsid w:val="00CF2991"/>
    <w:rsid w:val="00D15335"/>
    <w:rsid w:val="00D257E9"/>
    <w:rsid w:val="00D270E8"/>
    <w:rsid w:val="00D31940"/>
    <w:rsid w:val="00D437EE"/>
    <w:rsid w:val="00D528FB"/>
    <w:rsid w:val="00D570E7"/>
    <w:rsid w:val="00D57625"/>
    <w:rsid w:val="00D6121B"/>
    <w:rsid w:val="00D649AB"/>
    <w:rsid w:val="00D65097"/>
    <w:rsid w:val="00D657B1"/>
    <w:rsid w:val="00D66AE3"/>
    <w:rsid w:val="00D72815"/>
    <w:rsid w:val="00D73501"/>
    <w:rsid w:val="00D83AA6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B0D"/>
    <w:rsid w:val="00F17769"/>
    <w:rsid w:val="00F34FDB"/>
    <w:rsid w:val="00F35CC1"/>
    <w:rsid w:val="00F47A57"/>
    <w:rsid w:val="00F541F8"/>
    <w:rsid w:val="00F641BC"/>
    <w:rsid w:val="00F6452A"/>
    <w:rsid w:val="00F701C9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71B-37E2-429E-B435-7FD2F2A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Dell</cp:lastModifiedBy>
  <cp:revision>500</cp:revision>
  <cp:lastPrinted>2018-08-01T11:49:00Z</cp:lastPrinted>
  <dcterms:created xsi:type="dcterms:W3CDTF">2012-07-24T12:47:00Z</dcterms:created>
  <dcterms:modified xsi:type="dcterms:W3CDTF">2019-04-15T18:00:00Z</dcterms:modified>
</cp:coreProperties>
</file>